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73" w:rsidRDefault="00A60B38" w:rsidP="00A60B38">
      <w:pPr>
        <w:jc w:val="center"/>
        <w:rPr>
          <w:u w:val="single"/>
        </w:rPr>
      </w:pPr>
      <w:r>
        <w:rPr>
          <w:u w:val="single"/>
        </w:rPr>
        <w:t>The Soldier Box</w:t>
      </w:r>
    </w:p>
    <w:p w:rsidR="00A60B38" w:rsidRDefault="00A60B38" w:rsidP="00A60B38"/>
    <w:p w:rsidR="00A60B38" w:rsidRDefault="00A60B38" w:rsidP="00A60B38">
      <w:r>
        <w:t xml:space="preserve">We often use a </w:t>
      </w:r>
      <w:r>
        <w:rPr>
          <w:i/>
        </w:rPr>
        <w:t>Man Box</w:t>
      </w:r>
      <w:r>
        <w:t xml:space="preserve"> in our treatment for regular DVIP protocol.  In the CVDVP, we follow-up the traditional </w:t>
      </w:r>
      <w:r>
        <w:rPr>
          <w:i/>
        </w:rPr>
        <w:t xml:space="preserve">Man Box </w:t>
      </w:r>
      <w:r>
        <w:t xml:space="preserve">with a </w:t>
      </w:r>
      <w:r>
        <w:rPr>
          <w:i/>
        </w:rPr>
        <w:t>Soldier Box.</w:t>
      </w:r>
      <w:r>
        <w:t xml:space="preserve">  Below is a typical example of the </w:t>
      </w:r>
      <w:r>
        <w:rPr>
          <w:i/>
        </w:rPr>
        <w:t>Soldier Box:</w:t>
      </w:r>
    </w:p>
    <w:p w:rsidR="00A60B38" w:rsidRDefault="00A60B38" w:rsidP="00A60B38"/>
    <w:p w:rsidR="00A60B38" w:rsidRPr="00A60B38" w:rsidRDefault="00AC5A34" w:rsidP="00A60B38">
      <w:r>
        <w:rPr>
          <w:noProof/>
        </w:rPr>
        <w:pict>
          <v:rect id="_x0000_s1026" style="position:absolute;margin-left:1.05pt;margin-top:6pt;width:470.6pt;height:238.4pt;z-index:251657728">
            <v:textbox>
              <w:txbxContent>
                <w:p w:rsidR="00A60B38" w:rsidRDefault="00A60B38"/>
                <w:p w:rsidR="00A60B38" w:rsidRDefault="00A60B38">
                  <w:r>
                    <w:t>No emotion</w:t>
                  </w:r>
                  <w:r>
                    <w:tab/>
                  </w:r>
                  <w:r>
                    <w:tab/>
                    <w:t>kill or be killed</w:t>
                  </w:r>
                  <w:r>
                    <w:tab/>
                  </w:r>
                  <w:r>
                    <w:tab/>
                    <w:t>don’t question orders</w:t>
                  </w:r>
                  <w:r>
                    <w:tab/>
                    <w:t xml:space="preserve">        meet force with force</w:t>
                  </w:r>
                </w:p>
                <w:p w:rsidR="00A60B38" w:rsidRDefault="00A60B38" w:rsidP="00F57940">
                  <w:pPr>
                    <w:ind w:firstLine="720"/>
                  </w:pPr>
                  <w:r>
                    <w:t xml:space="preserve">Act </w:t>
                  </w:r>
                  <w:proofErr w:type="gramStart"/>
                  <w:r>
                    <w:t>first,</w:t>
                  </w:r>
                  <w:proofErr w:type="gramEnd"/>
                  <w:r>
                    <w:t xml:space="preserve"> ask questions later</w:t>
                  </w:r>
                  <w:r>
                    <w:tab/>
                    <w:t>don’t whine</w:t>
                  </w:r>
                  <w:r>
                    <w:tab/>
                  </w:r>
                  <w:r w:rsidR="00F57940">
                    <w:t xml:space="preserve">    </w:t>
                  </w:r>
                  <w:r>
                    <w:t>tough</w:t>
                  </w:r>
                  <w:r>
                    <w:tab/>
                    <w:t>anyone can be the enemy</w:t>
                  </w:r>
                </w:p>
                <w:p w:rsidR="00A60B38" w:rsidRDefault="00A60B38">
                  <w:r>
                    <w:t xml:space="preserve">With us or against us     </w:t>
                  </w:r>
                  <w:r>
                    <w:tab/>
                  </w:r>
                  <w:r>
                    <w:tab/>
                    <w:t>know your exits</w:t>
                  </w:r>
                  <w:r>
                    <w:tab/>
                  </w:r>
                  <w:r>
                    <w:tab/>
                    <w:t>never let your guard down</w:t>
                  </w:r>
                  <w:r>
                    <w:tab/>
                  </w:r>
                  <w:r>
                    <w:tab/>
                  </w:r>
                </w:p>
                <w:p w:rsidR="00A60B38" w:rsidRDefault="00A60B38">
                  <w:r>
                    <w:tab/>
                    <w:t>Relax and you die</w:t>
                  </w:r>
                  <w:r>
                    <w:tab/>
                  </w:r>
                  <w:r w:rsidR="00F57940">
                    <w:tab/>
                    <w:t>watch your six (backside)</w:t>
                  </w:r>
                  <w:r w:rsidR="00F57940">
                    <w:tab/>
                    <w:t>never show weakness</w:t>
                  </w:r>
                </w:p>
                <w:p w:rsidR="00F57940" w:rsidRDefault="00F57940">
                  <w:r>
                    <w:t>Hesitate and die</w:t>
                  </w:r>
                  <w:r>
                    <w:tab/>
                    <w:t>people are capable of horrid things</w:t>
                  </w:r>
                  <w:r>
                    <w:tab/>
                    <w:t>strike first, fast, &amp; hard</w:t>
                  </w:r>
                </w:p>
                <w:p w:rsidR="00F57940" w:rsidRDefault="00F57940">
                  <w:r>
                    <w:tab/>
                    <w:t>My weapon is my best friend</w:t>
                  </w:r>
                  <w:r>
                    <w:tab/>
                  </w:r>
                  <w:r>
                    <w:tab/>
                    <w:t xml:space="preserve">I kill </w:t>
                  </w:r>
                  <w:r>
                    <w:tab/>
                  </w:r>
                  <w:r>
                    <w:tab/>
                    <w:t>never cry</w:t>
                  </w:r>
                  <w:r>
                    <w:tab/>
                    <w:t>don’t care</w:t>
                  </w:r>
                </w:p>
                <w:p w:rsidR="00D02DEB" w:rsidRDefault="00F57940">
                  <w:r>
                    <w:t>Caring gets you killed</w:t>
                  </w:r>
                  <w:r>
                    <w:tab/>
                  </w:r>
                  <w:r>
                    <w:tab/>
                    <w:t>weakness gets you killed</w:t>
                  </w:r>
                  <w:r>
                    <w:tab/>
                    <w:t>never flinch</w:t>
                  </w:r>
                  <w:r w:rsidR="00D02DEB">
                    <w:tab/>
                  </w:r>
                  <w:r w:rsidR="00D02DEB">
                    <w:tab/>
                  </w:r>
                  <w:r w:rsidR="00D02DEB">
                    <w:tab/>
                  </w:r>
                </w:p>
                <w:p w:rsidR="00F57940" w:rsidRDefault="00D02DEB">
                  <w:r>
                    <w:tab/>
                  </w:r>
                  <w:r>
                    <w:tab/>
                  </w:r>
                  <w:proofErr w:type="gramStart"/>
                  <w:r>
                    <w:t>trust</w:t>
                  </w:r>
                  <w:proofErr w:type="gramEnd"/>
                  <w:r>
                    <w:t xml:space="preserve"> no one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suspect everyone</w:t>
                  </w:r>
                  <w:r>
                    <w:tab/>
                  </w:r>
                </w:p>
                <w:p w:rsidR="00F57940" w:rsidRDefault="00F57940"/>
                <w:p w:rsidR="00F57940" w:rsidRDefault="00F57940"/>
              </w:txbxContent>
            </v:textbox>
          </v:rect>
        </w:pict>
      </w:r>
    </w:p>
    <w:sectPr w:rsidR="00A60B38" w:rsidRPr="00A60B38" w:rsidSect="0066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oNotDisplayPageBoundaries/>
  <w:proofState w:spelling="clean" w:grammar="clean"/>
  <w:defaultTabStop w:val="720"/>
  <w:characterSpacingControl w:val="doNotCompress"/>
  <w:compat/>
  <w:rsids>
    <w:rsidRoot w:val="00A60B38"/>
    <w:rsid w:val="00273343"/>
    <w:rsid w:val="00663E73"/>
    <w:rsid w:val="007B4FA4"/>
    <w:rsid w:val="00871417"/>
    <w:rsid w:val="00913E1D"/>
    <w:rsid w:val="00A60B38"/>
    <w:rsid w:val="00AC5A34"/>
    <w:rsid w:val="00D02DEB"/>
    <w:rsid w:val="00DB1BF1"/>
    <w:rsid w:val="00F5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CEC7-9D31-4BEF-A805-D75BDC94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Counseling Services</dc:creator>
  <cp:lastModifiedBy>Phil</cp:lastModifiedBy>
  <cp:revision>2</cp:revision>
  <dcterms:created xsi:type="dcterms:W3CDTF">2009-07-20T21:03:00Z</dcterms:created>
  <dcterms:modified xsi:type="dcterms:W3CDTF">2009-07-20T21:03:00Z</dcterms:modified>
</cp:coreProperties>
</file>